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F8" w:rsidRPr="0095677A" w:rsidRDefault="006D76F8" w:rsidP="006D76F8">
      <w:pPr>
        <w:pStyle w:val="1"/>
        <w:ind w:firstLine="0"/>
        <w:rPr>
          <w:b w:val="0"/>
          <w:sz w:val="26"/>
          <w:szCs w:val="26"/>
        </w:rPr>
      </w:pPr>
      <w:bookmarkStart w:id="0" w:name="Par25"/>
      <w:bookmarkStart w:id="1" w:name="Par27"/>
      <w:bookmarkEnd w:id="0"/>
      <w:bookmarkEnd w:id="1"/>
      <w:r w:rsidRPr="0095677A">
        <w:rPr>
          <w:b w:val="0"/>
          <w:sz w:val="26"/>
          <w:szCs w:val="26"/>
        </w:rPr>
        <w:t>Российская Федерация</w:t>
      </w:r>
    </w:p>
    <w:p w:rsidR="006D76F8" w:rsidRPr="0095677A" w:rsidRDefault="006D76F8" w:rsidP="006D76F8">
      <w:pPr>
        <w:spacing w:after="0"/>
        <w:jc w:val="center"/>
        <w:rPr>
          <w:sz w:val="26"/>
          <w:szCs w:val="26"/>
        </w:rPr>
      </w:pPr>
      <w:r w:rsidRPr="0095677A">
        <w:rPr>
          <w:sz w:val="26"/>
          <w:szCs w:val="26"/>
        </w:rPr>
        <w:t>Республика Хакасия</w:t>
      </w:r>
    </w:p>
    <w:p w:rsidR="006D76F8" w:rsidRPr="0095677A" w:rsidRDefault="006D76F8" w:rsidP="006D76F8">
      <w:pPr>
        <w:spacing w:after="0"/>
        <w:jc w:val="center"/>
        <w:rPr>
          <w:sz w:val="26"/>
          <w:szCs w:val="26"/>
        </w:rPr>
      </w:pPr>
      <w:r w:rsidRPr="0095677A">
        <w:rPr>
          <w:sz w:val="26"/>
          <w:szCs w:val="26"/>
        </w:rPr>
        <w:t>Алтайский район</w:t>
      </w:r>
    </w:p>
    <w:p w:rsidR="006D76F8" w:rsidRPr="0095677A" w:rsidRDefault="006D76F8" w:rsidP="006D76F8">
      <w:pPr>
        <w:spacing w:after="0"/>
        <w:jc w:val="center"/>
        <w:rPr>
          <w:sz w:val="26"/>
          <w:szCs w:val="26"/>
        </w:rPr>
      </w:pPr>
      <w:r w:rsidRPr="0095677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Новомихайловского</w:t>
      </w:r>
      <w:r w:rsidRPr="0095677A">
        <w:rPr>
          <w:sz w:val="26"/>
          <w:szCs w:val="26"/>
        </w:rPr>
        <w:t xml:space="preserve"> сельсовета</w:t>
      </w:r>
    </w:p>
    <w:p w:rsidR="006D76F8" w:rsidRPr="0095677A" w:rsidRDefault="006D76F8" w:rsidP="006D76F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76F8" w:rsidRPr="0095677A" w:rsidRDefault="006D76F8" w:rsidP="006D76F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5677A">
        <w:rPr>
          <w:rFonts w:ascii="Times New Roman" w:hAnsi="Times New Roman"/>
          <w:sz w:val="26"/>
          <w:szCs w:val="26"/>
        </w:rPr>
        <w:t>ПОСТАНОВЛЕНИЕ</w:t>
      </w:r>
    </w:p>
    <w:p w:rsidR="006D76F8" w:rsidRPr="0095677A" w:rsidRDefault="006D76F8" w:rsidP="006D76F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D76F8" w:rsidRPr="0095677A" w:rsidRDefault="006D76F8" w:rsidP="006D76F8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 декабря 2022                                                                          </w:t>
      </w:r>
      <w:r w:rsidR="005615E8">
        <w:rPr>
          <w:rFonts w:ascii="Times New Roman" w:hAnsi="Times New Roman"/>
          <w:sz w:val="26"/>
          <w:szCs w:val="26"/>
        </w:rPr>
        <w:t xml:space="preserve">                            № 61</w:t>
      </w:r>
    </w:p>
    <w:p w:rsidR="006D76F8" w:rsidRPr="0095677A" w:rsidRDefault="006D76F8" w:rsidP="006D76F8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95677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Новомихайловка</w:t>
      </w:r>
    </w:p>
    <w:p w:rsidR="006D76F8" w:rsidRDefault="006D76F8" w:rsidP="006D76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6F8" w:rsidRDefault="006D76F8" w:rsidP="00FB6007">
      <w:pPr>
        <w:spacing w:after="0" w:line="288" w:lineRule="auto"/>
        <w:ind w:right="5386"/>
        <w:jc w:val="both"/>
      </w:pPr>
      <w:r>
        <w:t xml:space="preserve">Об определении на территории </w:t>
      </w:r>
      <w:r w:rsidR="005615E8">
        <w:t>Новомихайловского сельсовета</w:t>
      </w:r>
      <w:r>
        <w:t xml:space="preserve">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</w:t>
      </w:r>
    </w:p>
    <w:p w:rsidR="006D76F8" w:rsidRDefault="006D76F8" w:rsidP="006D76F8">
      <w:pPr>
        <w:spacing w:after="0" w:line="288" w:lineRule="auto"/>
        <w:ind w:firstLine="709"/>
        <w:jc w:val="both"/>
      </w:pPr>
    </w:p>
    <w:p w:rsidR="006D76F8" w:rsidRDefault="006D76F8" w:rsidP="006D76F8">
      <w:pPr>
        <w:spacing w:after="0" w:line="288" w:lineRule="auto"/>
        <w:ind w:firstLine="709"/>
        <w:jc w:val="both"/>
        <w:rPr>
          <w:b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животными и внесении изменений в отдельные законодательные акты Российской Федерации», Устава </w:t>
      </w:r>
      <w:r w:rsidR="00993F8E">
        <w:t>муниципального образования Новомихайловский сельсовет</w:t>
      </w:r>
    </w:p>
    <w:p w:rsidR="006D76F8" w:rsidRDefault="006D76F8" w:rsidP="006D76F8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6F8" w:rsidRDefault="006D76F8" w:rsidP="00731DBA">
      <w:pPr>
        <w:pStyle w:val="a3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D76F8" w:rsidRDefault="006D76F8" w:rsidP="006D76F8">
      <w:pPr>
        <w:spacing w:after="0" w:line="288" w:lineRule="auto"/>
        <w:ind w:right="-1" w:firstLine="709"/>
        <w:jc w:val="both"/>
      </w:pPr>
      <w:r>
        <w:t xml:space="preserve">1. Определить на территории </w:t>
      </w:r>
      <w:r w:rsidR="00993F8E">
        <w:t>Новомихайловского сельсовета</w:t>
      </w:r>
      <w:r>
        <w:t xml:space="preserve"> места, на которые запрещается возвращать животных без владельцев:</w:t>
      </w:r>
    </w:p>
    <w:p w:rsidR="006D76F8" w:rsidRDefault="006D76F8" w:rsidP="006D76F8">
      <w:pPr>
        <w:spacing w:after="0" w:line="288" w:lineRule="auto"/>
        <w:ind w:right="-1" w:firstLine="709"/>
        <w:jc w:val="both"/>
      </w:pPr>
      <w:r>
        <w:t>1) объекты здравоохранения, образования, культуры, спорта и их территории;</w:t>
      </w:r>
    </w:p>
    <w:p w:rsidR="006D76F8" w:rsidRDefault="006D76F8" w:rsidP="006D76F8">
      <w:pPr>
        <w:spacing w:after="0" w:line="288" w:lineRule="auto"/>
        <w:ind w:right="-1" w:firstLine="709"/>
        <w:jc w:val="both"/>
      </w:pPr>
      <w:r>
        <w:t>2) общественные территории (парки, скверы, площади);</w:t>
      </w:r>
    </w:p>
    <w:p w:rsidR="006D76F8" w:rsidRDefault="009B3B5E" w:rsidP="006D76F8">
      <w:pPr>
        <w:spacing w:after="0" w:line="288" w:lineRule="auto"/>
        <w:ind w:right="-1" w:firstLine="709"/>
        <w:jc w:val="both"/>
      </w:pPr>
      <w:r>
        <w:t>3</w:t>
      </w:r>
      <w:r w:rsidR="006D76F8">
        <w:t>) детские и спортивные площадки;</w:t>
      </w:r>
    </w:p>
    <w:p w:rsidR="006D76F8" w:rsidRDefault="009B3B5E" w:rsidP="006D76F8">
      <w:pPr>
        <w:spacing w:after="0" w:line="288" w:lineRule="auto"/>
        <w:ind w:right="-1" w:firstLine="709"/>
        <w:jc w:val="both"/>
      </w:pPr>
      <w:r>
        <w:t>4</w:t>
      </w:r>
      <w:r w:rsidR="006D76F8">
        <w:t>) торговые объекты и их территории;</w:t>
      </w:r>
    </w:p>
    <w:p w:rsidR="006D76F8" w:rsidRDefault="009B3B5E" w:rsidP="006D76F8">
      <w:pPr>
        <w:spacing w:after="0" w:line="288" w:lineRule="auto"/>
        <w:ind w:right="-1" w:firstLine="709"/>
        <w:jc w:val="both"/>
      </w:pPr>
      <w:r>
        <w:t>5</w:t>
      </w:r>
      <w:r w:rsidR="006D76F8">
        <w:t>) остановки общественного транспорта, пешеходные переходы, проезжая часть автомобильных дорог;</w:t>
      </w:r>
    </w:p>
    <w:p w:rsidR="006D76F8" w:rsidRDefault="005E25EC" w:rsidP="006D76F8">
      <w:pPr>
        <w:spacing w:after="0" w:line="288" w:lineRule="auto"/>
        <w:ind w:right="-1" w:firstLine="709"/>
        <w:jc w:val="both"/>
      </w:pPr>
      <w:r>
        <w:t>6) кладбище</w:t>
      </w:r>
      <w:r w:rsidR="006D76F8">
        <w:t>.</w:t>
      </w:r>
    </w:p>
    <w:p w:rsidR="006D76F8" w:rsidRDefault="006D76F8" w:rsidP="006D76F8">
      <w:pPr>
        <w:spacing w:after="0" w:line="288" w:lineRule="auto"/>
        <w:ind w:right="-1" w:firstLine="709"/>
        <w:jc w:val="both"/>
      </w:pPr>
      <w:r>
        <w:t xml:space="preserve">2. Определить, что лицами, уполномоченными на принятие решений о возврате животных без владельцев на прежние места обитания животных без владельцев, на территории </w:t>
      </w:r>
      <w:r w:rsidR="005E25EC">
        <w:t>Новомихайловского сельсовета</w:t>
      </w:r>
      <w:r>
        <w:t xml:space="preserve"> являются:</w:t>
      </w:r>
    </w:p>
    <w:p w:rsidR="006D76F8" w:rsidRDefault="006D76F8" w:rsidP="005E25EC">
      <w:pPr>
        <w:spacing w:after="0" w:line="288" w:lineRule="auto"/>
        <w:ind w:right="-1" w:firstLine="709"/>
        <w:jc w:val="both"/>
      </w:pPr>
      <w:r>
        <w:t xml:space="preserve">1) </w:t>
      </w:r>
      <w:r w:rsidR="00E96956">
        <w:t>г</w:t>
      </w:r>
      <w:r w:rsidR="005E25EC">
        <w:t>лава Новомихайловского сельсовета</w:t>
      </w:r>
      <w:r w:rsidR="00E96956">
        <w:t xml:space="preserve"> Алтайского района Республики Хакасия;</w:t>
      </w:r>
    </w:p>
    <w:p w:rsidR="00E96956" w:rsidRDefault="00E96956" w:rsidP="006D76F8">
      <w:pPr>
        <w:spacing w:after="0" w:line="288" w:lineRule="auto"/>
        <w:ind w:right="-1" w:firstLine="709"/>
        <w:jc w:val="both"/>
      </w:pPr>
      <w:r>
        <w:t>2</w:t>
      </w:r>
      <w:r w:rsidR="006D76F8">
        <w:t xml:space="preserve">) </w:t>
      </w:r>
      <w:r>
        <w:t>специалист администрации Новомихайловского сельсовета</w:t>
      </w:r>
    </w:p>
    <w:p w:rsidR="006D76F8" w:rsidRDefault="006D76F8" w:rsidP="006D76F8">
      <w:pPr>
        <w:spacing w:after="0" w:line="288" w:lineRule="auto"/>
        <w:ind w:right="-1" w:firstLine="709"/>
        <w:jc w:val="both"/>
      </w:pPr>
      <w:r>
        <w:t xml:space="preserve">3. </w:t>
      </w:r>
      <w:proofErr w:type="gramStart"/>
      <w:r w:rsidR="0088571A">
        <w:t>Р</w:t>
      </w:r>
      <w:r>
        <w:t>азместить</w:t>
      </w:r>
      <w:proofErr w:type="gramEnd"/>
      <w:r w:rsidR="0088571A">
        <w:t xml:space="preserve"> настоящее постановление</w:t>
      </w:r>
      <w:r>
        <w:t xml:space="preserve"> на официальном сайте </w:t>
      </w:r>
      <w:r w:rsidR="0088571A">
        <w:t>Администрации Новомихайловского сельсовета</w:t>
      </w:r>
      <w:r>
        <w:t xml:space="preserve"> в информационно-телекоммуникационной сети «Интернет».</w:t>
      </w:r>
    </w:p>
    <w:p w:rsidR="00FB6007" w:rsidRDefault="006D76F8" w:rsidP="00FB6007">
      <w:pPr>
        <w:pStyle w:val="a3"/>
        <w:spacing w:line="288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</w:t>
      </w:r>
      <w:r w:rsidR="00FB6007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007" w:rsidRDefault="00FB6007" w:rsidP="00FB6007">
      <w:pPr>
        <w:pStyle w:val="a3"/>
        <w:spacing w:line="288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4B76" w:rsidRPr="00FB6007" w:rsidRDefault="00FB6007" w:rsidP="00731DBA">
      <w:pPr>
        <w:pStyle w:val="a3"/>
        <w:spacing w:line="288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6007">
        <w:rPr>
          <w:rFonts w:ascii="Times New Roman" w:hAnsi="Times New Roman" w:cs="Times New Roman"/>
          <w:sz w:val="24"/>
          <w:szCs w:val="24"/>
        </w:rPr>
        <w:t xml:space="preserve">Глава Новомихайловского сельсовета       </w:t>
      </w:r>
      <w:r w:rsidR="00731DB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6007">
        <w:rPr>
          <w:rFonts w:ascii="Times New Roman" w:hAnsi="Times New Roman" w:cs="Times New Roman"/>
          <w:sz w:val="24"/>
          <w:szCs w:val="24"/>
        </w:rPr>
        <w:t xml:space="preserve">                                     П.А. Лавринов</w:t>
      </w:r>
    </w:p>
    <w:sectPr w:rsidR="00464B76" w:rsidRPr="00FB6007" w:rsidSect="00FB60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*i*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F8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615E8"/>
    <w:rsid w:val="005E25EC"/>
    <w:rsid w:val="00602055"/>
    <w:rsid w:val="006624EA"/>
    <w:rsid w:val="00672F66"/>
    <w:rsid w:val="006D76F8"/>
    <w:rsid w:val="007054EA"/>
    <w:rsid w:val="00731DBA"/>
    <w:rsid w:val="007415A3"/>
    <w:rsid w:val="00776B09"/>
    <w:rsid w:val="007C457F"/>
    <w:rsid w:val="007F677E"/>
    <w:rsid w:val="00852E48"/>
    <w:rsid w:val="0088571A"/>
    <w:rsid w:val="008B2234"/>
    <w:rsid w:val="00941750"/>
    <w:rsid w:val="00993F8E"/>
    <w:rsid w:val="009A3B8A"/>
    <w:rsid w:val="009B3B5E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96956"/>
    <w:rsid w:val="00EB1783"/>
    <w:rsid w:val="00F27356"/>
    <w:rsid w:val="00F33B30"/>
    <w:rsid w:val="00F956FE"/>
    <w:rsid w:val="00FA6508"/>
    <w:rsid w:val="00FB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F8"/>
    <w:pPr>
      <w:spacing w:after="200" w:line="276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F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b/>
      <w:color w:val="000000"/>
      <w:w w:val="105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*******************"/>
    <w:uiPriority w:val="99"/>
    <w:rsid w:val="006D76F8"/>
    <w:pPr>
      <w:widowControl w:val="0"/>
      <w:autoSpaceDE w:val="0"/>
      <w:autoSpaceDN w:val="0"/>
      <w:adjustRightInd w:val="0"/>
    </w:pPr>
    <w:rPr>
      <w:rFonts w:ascii="A*i*l" w:eastAsia="Times New Roman" w:hAnsi="A*i*l" w:cs="A*i*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76F8"/>
    <w:rPr>
      <w:rFonts w:eastAsia="Times New Roman" w:cs="Times New Roman"/>
      <w:b/>
      <w:color w:val="000000"/>
      <w:w w:val="105"/>
      <w:sz w:val="28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6D76F8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2022-12-22T06:23:00Z</cp:lastPrinted>
  <dcterms:created xsi:type="dcterms:W3CDTF">2022-12-22T06:10:00Z</dcterms:created>
  <dcterms:modified xsi:type="dcterms:W3CDTF">2022-12-22T06:23:00Z</dcterms:modified>
</cp:coreProperties>
</file>